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330B9" w14:textId="1E84E267" w:rsidR="003327B5" w:rsidRPr="00A135F7" w:rsidRDefault="003327B5" w:rsidP="003327B5">
      <w:pPr>
        <w:spacing w:after="0" w:line="240" w:lineRule="auto"/>
        <w:jc w:val="both"/>
        <w:rPr>
          <w:rFonts w:cstheme="minorHAnsi"/>
          <w:sz w:val="28"/>
          <w:szCs w:val="28"/>
        </w:rPr>
      </w:pPr>
      <w:bookmarkStart w:id="0" w:name="_GoBack"/>
      <w:bookmarkEnd w:id="0"/>
      <w:r w:rsidRPr="00A135F7">
        <w:rPr>
          <w:rFonts w:cstheme="minorHAnsi"/>
          <w:sz w:val="28"/>
          <w:szCs w:val="28"/>
        </w:rPr>
        <w:t>DISCIPLINA: Lingua inglese</w:t>
      </w:r>
    </w:p>
    <w:p w14:paraId="6AEE53BF" w14:textId="77777777" w:rsidR="00A135F7" w:rsidRPr="00A135F7" w:rsidRDefault="00A135F7" w:rsidP="003327B5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F6124FD" w14:textId="286A9F04" w:rsidR="003327B5" w:rsidRPr="00A135F7" w:rsidRDefault="003327B5" w:rsidP="003327B5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A135F7">
        <w:rPr>
          <w:rFonts w:cstheme="minorHAnsi"/>
          <w:sz w:val="28"/>
          <w:szCs w:val="28"/>
        </w:rPr>
        <w:t>DOCENT</w:t>
      </w:r>
      <w:r w:rsidR="00A135F7" w:rsidRPr="00A135F7">
        <w:rPr>
          <w:rFonts w:cstheme="minorHAnsi"/>
          <w:sz w:val="28"/>
          <w:szCs w:val="28"/>
        </w:rPr>
        <w:t>I</w:t>
      </w:r>
      <w:r w:rsidRPr="00A135F7">
        <w:rPr>
          <w:rFonts w:cstheme="minorHAnsi"/>
          <w:sz w:val="28"/>
          <w:szCs w:val="28"/>
        </w:rPr>
        <w:t xml:space="preserve">: </w:t>
      </w:r>
    </w:p>
    <w:p w14:paraId="0126D86F" w14:textId="77777777" w:rsidR="00A135F7" w:rsidRPr="00A135F7" w:rsidRDefault="00A135F7" w:rsidP="00A135F7">
      <w:pPr>
        <w:spacing w:after="0" w:line="240" w:lineRule="auto"/>
        <w:ind w:left="284"/>
        <w:jc w:val="both"/>
        <w:rPr>
          <w:rFonts w:cstheme="minorHAnsi"/>
          <w:sz w:val="28"/>
          <w:szCs w:val="28"/>
        </w:rPr>
      </w:pPr>
      <w:r w:rsidRPr="00A135F7">
        <w:rPr>
          <w:rFonts w:cstheme="minorHAnsi"/>
          <w:sz w:val="28"/>
          <w:szCs w:val="28"/>
        </w:rPr>
        <w:t>Primo periodo: Galbiati Elena</w:t>
      </w:r>
    </w:p>
    <w:p w14:paraId="4A49BC7E" w14:textId="540FA76B" w:rsidR="00A135F7" w:rsidRPr="00A135F7" w:rsidRDefault="00A135F7" w:rsidP="00A135F7">
      <w:pPr>
        <w:spacing w:after="0" w:line="240" w:lineRule="auto"/>
        <w:ind w:left="284"/>
        <w:jc w:val="both"/>
        <w:rPr>
          <w:rFonts w:cstheme="minorHAnsi"/>
          <w:sz w:val="28"/>
          <w:szCs w:val="28"/>
        </w:rPr>
      </w:pPr>
      <w:r w:rsidRPr="00A135F7">
        <w:rPr>
          <w:rFonts w:cstheme="minorHAnsi"/>
          <w:sz w:val="28"/>
          <w:szCs w:val="28"/>
        </w:rPr>
        <w:t xml:space="preserve">Secondo periodo: </w:t>
      </w:r>
      <w:proofErr w:type="spellStart"/>
      <w:r w:rsidRPr="00A135F7">
        <w:rPr>
          <w:rFonts w:cstheme="minorHAnsi"/>
          <w:sz w:val="28"/>
          <w:szCs w:val="28"/>
        </w:rPr>
        <w:t>Macheda</w:t>
      </w:r>
      <w:proofErr w:type="spellEnd"/>
      <w:r w:rsidRPr="00A135F7">
        <w:rPr>
          <w:rFonts w:cstheme="minorHAnsi"/>
          <w:sz w:val="28"/>
          <w:szCs w:val="28"/>
        </w:rPr>
        <w:t xml:space="preserve"> Francesca</w:t>
      </w:r>
    </w:p>
    <w:p w14:paraId="77969666" w14:textId="77777777" w:rsidR="00A135F7" w:rsidRPr="00A135F7" w:rsidRDefault="00A135F7" w:rsidP="00A135F7">
      <w:pPr>
        <w:spacing w:after="0" w:line="240" w:lineRule="auto"/>
        <w:ind w:left="284"/>
        <w:jc w:val="both"/>
        <w:rPr>
          <w:rFonts w:cstheme="minorHAnsi"/>
          <w:sz w:val="28"/>
          <w:szCs w:val="28"/>
        </w:rPr>
      </w:pPr>
    </w:p>
    <w:p w14:paraId="2CD4DA73" w14:textId="77777777" w:rsidR="003327B5" w:rsidRPr="00A135F7" w:rsidRDefault="003327B5" w:rsidP="003327B5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A135F7">
        <w:rPr>
          <w:rFonts w:cstheme="minorHAnsi"/>
          <w:sz w:val="28"/>
          <w:szCs w:val="28"/>
        </w:rPr>
        <w:t xml:space="preserve">LIBRI DI TESTO IN ADOZIONE: </w:t>
      </w:r>
    </w:p>
    <w:p w14:paraId="7CCD2DC3" w14:textId="77777777" w:rsidR="003327B5" w:rsidRPr="00A135F7" w:rsidRDefault="003327B5" w:rsidP="003327B5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8"/>
          <w:szCs w:val="28"/>
          <w:lang w:val="en-US"/>
        </w:rPr>
      </w:pPr>
      <w:proofErr w:type="spellStart"/>
      <w:r w:rsidRPr="00A135F7">
        <w:rPr>
          <w:rFonts w:cstheme="minorHAnsi"/>
          <w:sz w:val="28"/>
          <w:szCs w:val="28"/>
          <w:lang w:val="en-US"/>
        </w:rPr>
        <w:t>Kiaran</w:t>
      </w:r>
      <w:proofErr w:type="spellEnd"/>
      <w:r w:rsidRPr="00A135F7">
        <w:rPr>
          <w:rFonts w:cstheme="minorHAnsi"/>
          <w:sz w:val="28"/>
          <w:szCs w:val="28"/>
          <w:lang w:val="en-US"/>
        </w:rPr>
        <w:t xml:space="preserve"> O’Malley, ENGLISH FOR NEW TECHNOLOGY, Pearson-Longman</w:t>
      </w:r>
    </w:p>
    <w:p w14:paraId="666196B0" w14:textId="77777777" w:rsidR="003327B5" w:rsidRPr="00A135F7" w:rsidRDefault="003327B5" w:rsidP="003327B5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8"/>
          <w:szCs w:val="28"/>
        </w:rPr>
      </w:pPr>
      <w:r w:rsidRPr="00A135F7">
        <w:rPr>
          <w:rFonts w:cstheme="minorHAnsi"/>
          <w:sz w:val="28"/>
          <w:szCs w:val="28"/>
        </w:rPr>
        <w:t xml:space="preserve">Laura Bonci e Sarah M. </w:t>
      </w:r>
      <w:proofErr w:type="spellStart"/>
      <w:r w:rsidRPr="00A135F7">
        <w:rPr>
          <w:rFonts w:cstheme="minorHAnsi"/>
          <w:sz w:val="28"/>
          <w:szCs w:val="28"/>
        </w:rPr>
        <w:t>Howell</w:t>
      </w:r>
      <w:proofErr w:type="spellEnd"/>
      <w:r w:rsidRPr="00A135F7">
        <w:rPr>
          <w:rFonts w:cstheme="minorHAnsi"/>
          <w:sz w:val="28"/>
          <w:szCs w:val="28"/>
        </w:rPr>
        <w:t>, GRAMMAR IN PROGRESS, Zanichelli</w:t>
      </w:r>
    </w:p>
    <w:p w14:paraId="48DEB9B9" w14:textId="77777777" w:rsidR="003327B5" w:rsidRPr="00A135F7" w:rsidRDefault="003327B5" w:rsidP="003327B5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345122AD" w14:textId="77777777" w:rsidR="00A135F7" w:rsidRPr="00A135F7" w:rsidRDefault="00A135F7" w:rsidP="00A135F7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A135F7">
        <w:rPr>
          <w:rFonts w:cstheme="minorHAnsi"/>
          <w:sz w:val="28"/>
          <w:szCs w:val="28"/>
        </w:rPr>
        <w:t>STRUMENTI:</w:t>
      </w:r>
    </w:p>
    <w:p w14:paraId="27AC1407" w14:textId="77777777" w:rsidR="00A135F7" w:rsidRPr="00A135F7" w:rsidRDefault="00A135F7" w:rsidP="00A135F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8"/>
          <w:szCs w:val="28"/>
        </w:rPr>
      </w:pPr>
      <w:r w:rsidRPr="00A135F7">
        <w:rPr>
          <w:rFonts w:cstheme="minorHAnsi"/>
          <w:sz w:val="28"/>
          <w:szCs w:val="28"/>
        </w:rPr>
        <w:t>Didattica in presenza:</w:t>
      </w:r>
    </w:p>
    <w:p w14:paraId="0F890778" w14:textId="77777777" w:rsidR="00A135F7" w:rsidRPr="00A135F7" w:rsidRDefault="00A135F7" w:rsidP="00A135F7">
      <w:pPr>
        <w:pStyle w:val="Paragrafoelenco"/>
        <w:spacing w:after="0" w:line="240" w:lineRule="auto"/>
        <w:jc w:val="both"/>
        <w:rPr>
          <w:rFonts w:cstheme="minorHAnsi"/>
          <w:sz w:val="28"/>
          <w:szCs w:val="28"/>
        </w:rPr>
      </w:pPr>
      <w:r w:rsidRPr="00A135F7">
        <w:rPr>
          <w:rFonts w:cstheme="minorHAnsi"/>
          <w:sz w:val="28"/>
          <w:szCs w:val="28"/>
        </w:rPr>
        <w:t xml:space="preserve">Libri di testo, LIM, dispense. </w:t>
      </w:r>
    </w:p>
    <w:p w14:paraId="16F03F8B" w14:textId="77777777" w:rsidR="00A135F7" w:rsidRPr="00A135F7" w:rsidRDefault="00A135F7" w:rsidP="00A135F7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cstheme="minorHAnsi"/>
          <w:sz w:val="28"/>
          <w:szCs w:val="28"/>
        </w:rPr>
      </w:pPr>
      <w:r w:rsidRPr="00A135F7">
        <w:rPr>
          <w:rFonts w:cstheme="minorHAnsi"/>
          <w:sz w:val="28"/>
          <w:szCs w:val="28"/>
        </w:rPr>
        <w:t>Didattica a distanza:</w:t>
      </w:r>
    </w:p>
    <w:p w14:paraId="19C26CC6" w14:textId="77777777" w:rsidR="00A135F7" w:rsidRPr="00A135F7" w:rsidRDefault="00A135F7" w:rsidP="00A135F7">
      <w:pPr>
        <w:pStyle w:val="Paragrafoelenco"/>
        <w:spacing w:after="0" w:line="240" w:lineRule="auto"/>
        <w:jc w:val="both"/>
        <w:rPr>
          <w:rFonts w:cstheme="minorHAnsi"/>
          <w:sz w:val="28"/>
          <w:szCs w:val="28"/>
        </w:rPr>
      </w:pPr>
      <w:r w:rsidRPr="00A135F7">
        <w:rPr>
          <w:rFonts w:cstheme="minorHAnsi"/>
          <w:sz w:val="28"/>
          <w:szCs w:val="28"/>
        </w:rPr>
        <w:t xml:space="preserve">lezioni sincrone, asincrone, </w:t>
      </w:r>
      <w:proofErr w:type="spellStart"/>
      <w:r w:rsidRPr="00A135F7">
        <w:rPr>
          <w:rFonts w:cstheme="minorHAnsi"/>
          <w:sz w:val="28"/>
          <w:szCs w:val="28"/>
        </w:rPr>
        <w:t>youtube</w:t>
      </w:r>
      <w:proofErr w:type="spellEnd"/>
      <w:r w:rsidRPr="00A135F7">
        <w:rPr>
          <w:rFonts w:cstheme="minorHAnsi"/>
          <w:sz w:val="28"/>
          <w:szCs w:val="28"/>
        </w:rPr>
        <w:t xml:space="preserve">, </w:t>
      </w:r>
      <w:proofErr w:type="spellStart"/>
      <w:r w:rsidRPr="00A135F7">
        <w:rPr>
          <w:rFonts w:cstheme="minorHAnsi"/>
          <w:sz w:val="28"/>
          <w:szCs w:val="28"/>
        </w:rPr>
        <w:t>meet</w:t>
      </w:r>
      <w:proofErr w:type="spellEnd"/>
      <w:r w:rsidRPr="00A135F7">
        <w:rPr>
          <w:rFonts w:cstheme="minorHAnsi"/>
          <w:sz w:val="28"/>
          <w:szCs w:val="28"/>
        </w:rPr>
        <w:t xml:space="preserve">, </w:t>
      </w:r>
      <w:proofErr w:type="spellStart"/>
      <w:r w:rsidRPr="00A135F7">
        <w:rPr>
          <w:rFonts w:cstheme="minorHAnsi"/>
          <w:sz w:val="28"/>
          <w:szCs w:val="28"/>
        </w:rPr>
        <w:t>classroom</w:t>
      </w:r>
      <w:proofErr w:type="spellEnd"/>
      <w:r w:rsidRPr="00A135F7">
        <w:rPr>
          <w:rFonts w:cstheme="minorHAnsi"/>
          <w:sz w:val="28"/>
          <w:szCs w:val="28"/>
        </w:rPr>
        <w:t>, materiali di vario tipo.</w:t>
      </w:r>
    </w:p>
    <w:p w14:paraId="214E564B" w14:textId="77777777" w:rsidR="00757D46" w:rsidRPr="00A135F7" w:rsidRDefault="00757D46" w:rsidP="00757D46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14:paraId="55512C8C" w14:textId="77777777" w:rsidR="00757D46" w:rsidRPr="00A135F7" w:rsidRDefault="00757D46" w:rsidP="00757D46">
      <w:pPr>
        <w:spacing w:after="0" w:line="240" w:lineRule="auto"/>
        <w:jc w:val="both"/>
        <w:rPr>
          <w:rFonts w:cstheme="minorHAnsi"/>
          <w:caps/>
          <w:sz w:val="28"/>
          <w:szCs w:val="28"/>
        </w:rPr>
      </w:pPr>
      <w:r w:rsidRPr="00A135F7">
        <w:rPr>
          <w:rFonts w:cstheme="minorHAnsi"/>
          <w:caps/>
          <w:sz w:val="28"/>
          <w:szCs w:val="28"/>
        </w:rPr>
        <w:t>Verifiche e valutazioni: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757D46" w:rsidRPr="00A135F7" w14:paraId="3C199755" w14:textId="77777777" w:rsidTr="007A5CE9">
        <w:tc>
          <w:tcPr>
            <w:tcW w:w="4814" w:type="dxa"/>
          </w:tcPr>
          <w:p w14:paraId="2626E4A2" w14:textId="41F017E6" w:rsidR="00757D46" w:rsidRPr="00A135F7" w:rsidRDefault="00757D46" w:rsidP="007A5CE9">
            <w:pPr>
              <w:jc w:val="both"/>
              <w:rPr>
                <w:rFonts w:cstheme="minorHAnsi"/>
                <w:smallCaps/>
                <w:sz w:val="28"/>
                <w:szCs w:val="28"/>
              </w:rPr>
            </w:pPr>
            <w:r w:rsidRPr="00A135F7">
              <w:rPr>
                <w:rFonts w:cstheme="minorHAnsi"/>
                <w:smallCaps/>
                <w:sz w:val="28"/>
                <w:szCs w:val="28"/>
              </w:rPr>
              <w:t xml:space="preserve">Primo </w:t>
            </w:r>
            <w:r w:rsidR="00A135F7" w:rsidRPr="00A135F7">
              <w:rPr>
                <w:rFonts w:cstheme="minorHAnsi"/>
                <w:smallCaps/>
                <w:sz w:val="28"/>
                <w:szCs w:val="28"/>
              </w:rPr>
              <w:t>periodo</w:t>
            </w:r>
          </w:p>
        </w:tc>
        <w:tc>
          <w:tcPr>
            <w:tcW w:w="4814" w:type="dxa"/>
          </w:tcPr>
          <w:p w14:paraId="3D1DD24D" w14:textId="76B233DA" w:rsidR="00757D46" w:rsidRPr="00A135F7" w:rsidRDefault="00757D46" w:rsidP="007A5CE9">
            <w:pPr>
              <w:jc w:val="both"/>
              <w:rPr>
                <w:rFonts w:cstheme="minorHAnsi"/>
                <w:smallCaps/>
                <w:sz w:val="28"/>
                <w:szCs w:val="28"/>
              </w:rPr>
            </w:pPr>
            <w:r w:rsidRPr="00A135F7">
              <w:rPr>
                <w:rFonts w:cstheme="minorHAnsi"/>
                <w:smallCaps/>
                <w:sz w:val="28"/>
                <w:szCs w:val="28"/>
              </w:rPr>
              <w:t xml:space="preserve">Secondo </w:t>
            </w:r>
            <w:r w:rsidR="00A135F7" w:rsidRPr="00A135F7">
              <w:rPr>
                <w:rFonts w:cstheme="minorHAnsi"/>
                <w:smallCaps/>
                <w:sz w:val="28"/>
                <w:szCs w:val="28"/>
              </w:rPr>
              <w:t>periodo</w:t>
            </w:r>
          </w:p>
        </w:tc>
      </w:tr>
      <w:tr w:rsidR="00757D46" w:rsidRPr="00A135F7" w14:paraId="377A23D5" w14:textId="77777777" w:rsidTr="007A5CE9">
        <w:tc>
          <w:tcPr>
            <w:tcW w:w="4814" w:type="dxa"/>
          </w:tcPr>
          <w:p w14:paraId="3CCF7D08" w14:textId="77777777" w:rsidR="00757D46" w:rsidRPr="00A135F7" w:rsidRDefault="00757D46" w:rsidP="007A5CE9">
            <w:pPr>
              <w:jc w:val="both"/>
              <w:rPr>
                <w:rFonts w:cstheme="minorHAnsi"/>
                <w:sz w:val="28"/>
                <w:szCs w:val="28"/>
              </w:rPr>
            </w:pPr>
            <w:r w:rsidRPr="00A135F7">
              <w:rPr>
                <w:rFonts w:cstheme="minorHAnsi"/>
                <w:sz w:val="28"/>
                <w:szCs w:val="28"/>
              </w:rPr>
              <w:t>Prove orali: 2</w:t>
            </w:r>
          </w:p>
        </w:tc>
        <w:tc>
          <w:tcPr>
            <w:tcW w:w="4814" w:type="dxa"/>
          </w:tcPr>
          <w:p w14:paraId="7EFC7DFC" w14:textId="08C48842" w:rsidR="00757D46" w:rsidRPr="00A135F7" w:rsidRDefault="00757D46" w:rsidP="007A5CE9">
            <w:pPr>
              <w:jc w:val="both"/>
              <w:rPr>
                <w:rFonts w:cstheme="minorHAnsi"/>
                <w:sz w:val="28"/>
                <w:szCs w:val="28"/>
              </w:rPr>
            </w:pPr>
            <w:r w:rsidRPr="00A135F7">
              <w:rPr>
                <w:rFonts w:cstheme="minorHAnsi"/>
                <w:sz w:val="28"/>
                <w:szCs w:val="28"/>
              </w:rPr>
              <w:t>Prove orali: 2</w:t>
            </w:r>
          </w:p>
        </w:tc>
      </w:tr>
      <w:tr w:rsidR="00757D46" w:rsidRPr="00A135F7" w14:paraId="384CD339" w14:textId="77777777" w:rsidTr="007A5CE9">
        <w:tc>
          <w:tcPr>
            <w:tcW w:w="4814" w:type="dxa"/>
          </w:tcPr>
          <w:p w14:paraId="63BD82CF" w14:textId="77777777" w:rsidR="00757D46" w:rsidRPr="00A135F7" w:rsidRDefault="00757D46" w:rsidP="007A5CE9">
            <w:pPr>
              <w:jc w:val="both"/>
              <w:rPr>
                <w:rFonts w:cstheme="minorHAnsi"/>
                <w:sz w:val="28"/>
                <w:szCs w:val="28"/>
              </w:rPr>
            </w:pPr>
            <w:r w:rsidRPr="00A135F7">
              <w:rPr>
                <w:rFonts w:cstheme="minorHAnsi"/>
                <w:sz w:val="28"/>
                <w:szCs w:val="28"/>
              </w:rPr>
              <w:t>Prove scritte: 1</w:t>
            </w:r>
          </w:p>
        </w:tc>
        <w:tc>
          <w:tcPr>
            <w:tcW w:w="4814" w:type="dxa"/>
          </w:tcPr>
          <w:p w14:paraId="785036A2" w14:textId="77777777" w:rsidR="00757D46" w:rsidRPr="00A135F7" w:rsidRDefault="00757D46" w:rsidP="007A5CE9">
            <w:pPr>
              <w:jc w:val="both"/>
              <w:rPr>
                <w:rFonts w:cstheme="minorHAnsi"/>
                <w:sz w:val="28"/>
                <w:szCs w:val="28"/>
              </w:rPr>
            </w:pPr>
            <w:r w:rsidRPr="00A135F7">
              <w:rPr>
                <w:rFonts w:cstheme="minorHAnsi"/>
                <w:sz w:val="28"/>
                <w:szCs w:val="28"/>
              </w:rPr>
              <w:t>Prove scritte: 1</w:t>
            </w:r>
          </w:p>
        </w:tc>
      </w:tr>
    </w:tbl>
    <w:p w14:paraId="2D8448ED" w14:textId="527E7E81" w:rsidR="00757D46" w:rsidRPr="00A135F7" w:rsidRDefault="00757D46">
      <w:pPr>
        <w:rPr>
          <w:rFonts w:cstheme="minorHAnsi"/>
        </w:rPr>
      </w:pPr>
    </w:p>
    <w:tbl>
      <w:tblPr>
        <w:tblStyle w:val="Grigliatabella"/>
        <w:tblW w:w="10091" w:type="dxa"/>
        <w:tblLook w:val="04A0" w:firstRow="1" w:lastRow="0" w:firstColumn="1" w:lastColumn="0" w:noHBand="0" w:noVBand="1"/>
      </w:tblPr>
      <w:tblGrid>
        <w:gridCol w:w="4195"/>
        <w:gridCol w:w="4195"/>
        <w:gridCol w:w="1701"/>
      </w:tblGrid>
      <w:tr w:rsidR="00757D46" w:rsidRPr="00A135F7" w14:paraId="304F4041" w14:textId="77777777" w:rsidTr="007A5CE9">
        <w:tc>
          <w:tcPr>
            <w:tcW w:w="4195" w:type="dxa"/>
          </w:tcPr>
          <w:p w14:paraId="16418E56" w14:textId="77777777" w:rsidR="00757D46" w:rsidRPr="00A135F7" w:rsidRDefault="00757D46" w:rsidP="007A5CE9">
            <w:pPr>
              <w:jc w:val="both"/>
              <w:rPr>
                <w:rFonts w:cstheme="minorHAnsi"/>
                <w:smallCaps/>
                <w:sz w:val="32"/>
                <w:szCs w:val="32"/>
              </w:rPr>
            </w:pPr>
            <w:r w:rsidRPr="00A135F7">
              <w:rPr>
                <w:rFonts w:cstheme="minorHAnsi"/>
                <w:smallCaps/>
                <w:sz w:val="32"/>
                <w:szCs w:val="32"/>
              </w:rPr>
              <w:t xml:space="preserve">Contenuti </w:t>
            </w:r>
          </w:p>
        </w:tc>
        <w:tc>
          <w:tcPr>
            <w:tcW w:w="4195" w:type="dxa"/>
          </w:tcPr>
          <w:p w14:paraId="6BFE437E" w14:textId="41E6B3B6" w:rsidR="00757D46" w:rsidRPr="00A135F7" w:rsidRDefault="00A135F7" w:rsidP="007A5CE9">
            <w:pPr>
              <w:jc w:val="both"/>
              <w:rPr>
                <w:rFonts w:cstheme="minorHAnsi"/>
                <w:smallCaps/>
                <w:sz w:val="32"/>
                <w:szCs w:val="32"/>
              </w:rPr>
            </w:pPr>
            <w:r>
              <w:rPr>
                <w:rFonts w:cstheme="minorHAnsi"/>
                <w:smallCaps/>
                <w:sz w:val="32"/>
                <w:szCs w:val="32"/>
              </w:rPr>
              <w:t>Obiettivi</w:t>
            </w:r>
            <w:r w:rsidR="00757D46" w:rsidRPr="00A135F7">
              <w:rPr>
                <w:rFonts w:cstheme="minorHAnsi"/>
                <w:smallCaps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14:paraId="14703934" w14:textId="77777777" w:rsidR="00757D46" w:rsidRPr="00A135F7" w:rsidRDefault="00757D46" w:rsidP="007A5CE9">
            <w:pPr>
              <w:jc w:val="both"/>
              <w:rPr>
                <w:rFonts w:cstheme="minorHAnsi"/>
                <w:smallCaps/>
                <w:sz w:val="32"/>
                <w:szCs w:val="32"/>
              </w:rPr>
            </w:pPr>
            <w:r w:rsidRPr="00A135F7">
              <w:rPr>
                <w:rFonts w:cstheme="minorHAnsi"/>
                <w:smallCaps/>
                <w:sz w:val="32"/>
                <w:szCs w:val="32"/>
              </w:rPr>
              <w:t xml:space="preserve">Periodo </w:t>
            </w:r>
          </w:p>
        </w:tc>
      </w:tr>
      <w:tr w:rsidR="00757D46" w:rsidRPr="00A135F7" w14:paraId="05E5842E" w14:textId="77777777" w:rsidTr="007A5CE9">
        <w:tc>
          <w:tcPr>
            <w:tcW w:w="4195" w:type="dxa"/>
          </w:tcPr>
          <w:p w14:paraId="6B60D893" w14:textId="4A892409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A135F7">
              <w:rPr>
                <w:rFonts w:cstheme="minorHAnsi"/>
                <w:sz w:val="24"/>
                <w:szCs w:val="24"/>
              </w:rPr>
              <w:t>REVISION</w:t>
            </w:r>
            <w:r w:rsidR="00A135F7">
              <w:rPr>
                <w:rFonts w:cstheme="minorHAnsi"/>
                <w:sz w:val="24"/>
                <w:szCs w:val="24"/>
              </w:rPr>
              <w:t>:</w:t>
            </w:r>
          </w:p>
          <w:p w14:paraId="7D616CDF" w14:textId="77777777" w:rsidR="00757D46" w:rsidRPr="00A135F7" w:rsidRDefault="00757D46" w:rsidP="00757D46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A135F7">
              <w:rPr>
                <w:rFonts w:cstheme="minorHAnsi"/>
                <w:sz w:val="24"/>
                <w:szCs w:val="24"/>
                <w:lang w:val="en-US"/>
              </w:rPr>
              <w:t xml:space="preserve">Relative clauses </w:t>
            </w:r>
          </w:p>
          <w:p w14:paraId="1D9A8F64" w14:textId="77777777" w:rsidR="00757D46" w:rsidRPr="00A135F7" w:rsidRDefault="00757D46" w:rsidP="00757D46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A135F7">
              <w:rPr>
                <w:rFonts w:cstheme="minorHAnsi"/>
                <w:sz w:val="24"/>
                <w:szCs w:val="24"/>
                <w:lang w:val="en-US"/>
              </w:rPr>
              <w:t xml:space="preserve">Passive form </w:t>
            </w:r>
          </w:p>
          <w:p w14:paraId="4D7BA3DA" w14:textId="77777777" w:rsidR="00757D46" w:rsidRPr="00A135F7" w:rsidRDefault="00757D46" w:rsidP="00757D46">
            <w:pPr>
              <w:pStyle w:val="Paragrafoelenco"/>
              <w:numPr>
                <w:ilvl w:val="0"/>
                <w:numId w:val="2"/>
              </w:num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A135F7">
              <w:rPr>
                <w:rFonts w:cstheme="minorHAnsi"/>
                <w:sz w:val="24"/>
                <w:szCs w:val="24"/>
                <w:lang w:val="en-US"/>
              </w:rPr>
              <w:t>Reported speech</w:t>
            </w:r>
          </w:p>
        </w:tc>
        <w:tc>
          <w:tcPr>
            <w:tcW w:w="4195" w:type="dxa"/>
          </w:tcPr>
          <w:p w14:paraId="1B49C8B3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Essere in grado di: </w:t>
            </w:r>
          </w:p>
          <w:p w14:paraId="78A54115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descrivere azioni abituali del passato </w:t>
            </w:r>
          </w:p>
          <w:p w14:paraId="76BEBC76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parlare di azioni avvenute in un determinato momento del passato </w:t>
            </w:r>
          </w:p>
          <w:p w14:paraId="0E50E232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 riportare eventi avvenuti</w:t>
            </w:r>
          </w:p>
        </w:tc>
        <w:tc>
          <w:tcPr>
            <w:tcW w:w="1701" w:type="dxa"/>
            <w:vMerge w:val="restart"/>
            <w:vAlign w:val="center"/>
          </w:tcPr>
          <w:p w14:paraId="50025E39" w14:textId="2533306F" w:rsidR="00757D46" w:rsidRPr="00A135F7" w:rsidRDefault="00757D46" w:rsidP="007A5CE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Primo </w:t>
            </w:r>
            <w:r w:rsidR="00A135F7" w:rsidRPr="00A135F7">
              <w:rPr>
                <w:rFonts w:cstheme="minorHAnsi"/>
                <w:sz w:val="24"/>
                <w:szCs w:val="24"/>
              </w:rPr>
              <w:t>periodo</w:t>
            </w:r>
          </w:p>
        </w:tc>
      </w:tr>
      <w:tr w:rsidR="00757D46" w:rsidRPr="00A135F7" w14:paraId="3544732F" w14:textId="77777777" w:rsidTr="007A5CE9">
        <w:tc>
          <w:tcPr>
            <w:tcW w:w="4195" w:type="dxa"/>
          </w:tcPr>
          <w:p w14:paraId="667930FC" w14:textId="08992E7B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TELEPHONE TECHNOLOGY</w:t>
            </w:r>
            <w:r w:rsidR="00A135F7">
              <w:rPr>
                <w:rFonts w:cstheme="minorHAnsi"/>
                <w:sz w:val="24"/>
                <w:szCs w:val="24"/>
              </w:rPr>
              <w:t>:</w:t>
            </w:r>
          </w:p>
          <w:p w14:paraId="0B42F9F5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i sistemi di telecomunicazione </w:t>
            </w:r>
          </w:p>
          <w:p w14:paraId="6507E306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la rete telefonica </w:t>
            </w:r>
          </w:p>
          <w:p w14:paraId="7D1803B1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i cavi </w:t>
            </w:r>
          </w:p>
          <w:p w14:paraId="03A5444E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i cellulari </w:t>
            </w:r>
          </w:p>
          <w:p w14:paraId="2FBE6092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la storia delle telecomunicazioni </w:t>
            </w:r>
          </w:p>
          <w:p w14:paraId="62E40E85" w14:textId="763A2585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 le espressioni per parlare al telefono</w:t>
            </w:r>
          </w:p>
        </w:tc>
        <w:tc>
          <w:tcPr>
            <w:tcW w:w="4195" w:type="dxa"/>
          </w:tcPr>
          <w:p w14:paraId="620DE13A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Essere in grado di: </w:t>
            </w:r>
          </w:p>
          <w:p w14:paraId="3862F2DD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spiegare come funziona una rete telefonica </w:t>
            </w:r>
          </w:p>
          <w:p w14:paraId="2E1F951A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spiegare l’importanza di alcune invenzioni avvenute nel campo telefonico </w:t>
            </w:r>
          </w:p>
          <w:p w14:paraId="1A82F9AD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indicare i vantaggi dei cavi a fibre ottiche </w:t>
            </w:r>
          </w:p>
          <w:p w14:paraId="7DF63E09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spiegare come funziona un sistema di telecomunicazioni digitale </w:t>
            </w:r>
          </w:p>
          <w:p w14:paraId="04BC15E1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spiegare come funziona un sistema di telecomunicazioni cellulare </w:t>
            </w:r>
          </w:p>
          <w:p w14:paraId="1AB4262B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completare uno schema/tabella con le informazioni tratte da un testo ed utilizzare lo schema per dare spiegazioni </w:t>
            </w:r>
          </w:p>
          <w:p w14:paraId="04C90090" w14:textId="3E9FFCDB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 analizzare le idee espresse in un testo</w:t>
            </w:r>
          </w:p>
        </w:tc>
        <w:tc>
          <w:tcPr>
            <w:tcW w:w="1701" w:type="dxa"/>
            <w:vMerge/>
          </w:tcPr>
          <w:p w14:paraId="2E275068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57D46" w:rsidRPr="00A135F7" w14:paraId="16955393" w14:textId="77777777" w:rsidTr="007A5CE9">
        <w:tc>
          <w:tcPr>
            <w:tcW w:w="4195" w:type="dxa"/>
          </w:tcPr>
          <w:p w14:paraId="573AD2BC" w14:textId="7798E053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ELECTROMAGNETIC RADIATION</w:t>
            </w:r>
            <w:r w:rsidR="00A135F7">
              <w:rPr>
                <w:rFonts w:cstheme="minorHAnsi"/>
                <w:sz w:val="24"/>
                <w:szCs w:val="24"/>
              </w:rPr>
              <w:t>:</w:t>
            </w:r>
          </w:p>
          <w:p w14:paraId="16DEA46A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lastRenderedPageBreak/>
              <w:t xml:space="preserve">• la radiazione elettromagnetica </w:t>
            </w:r>
          </w:p>
          <w:p w14:paraId="62F735D2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i diversi tipi di radiazione </w:t>
            </w:r>
          </w:p>
          <w:p w14:paraId="517F946A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le onde radio </w:t>
            </w:r>
          </w:p>
          <w:p w14:paraId="54D2C61F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come avviene la trasmissione dei segnali radio </w:t>
            </w:r>
          </w:p>
          <w:p w14:paraId="780B5A76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lo sviluppo delle trasmissioni radiofoniche </w:t>
            </w:r>
          </w:p>
          <w:p w14:paraId="49239CF6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la radio digitale </w:t>
            </w:r>
          </w:p>
          <w:p w14:paraId="79588F72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il forno a microonde </w:t>
            </w:r>
          </w:p>
          <w:p w14:paraId="395B1522" w14:textId="76496946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 il laser</w:t>
            </w:r>
          </w:p>
        </w:tc>
        <w:tc>
          <w:tcPr>
            <w:tcW w:w="4195" w:type="dxa"/>
          </w:tcPr>
          <w:p w14:paraId="2E8C582A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lastRenderedPageBreak/>
              <w:t xml:space="preserve">Essere in grado di: </w:t>
            </w:r>
          </w:p>
          <w:p w14:paraId="16D1FA9B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lastRenderedPageBreak/>
              <w:t xml:space="preserve">• descrivere i diversi tipi di radiazione elettromagnetica </w:t>
            </w:r>
          </w:p>
          <w:p w14:paraId="4467C196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descrivere le applicazioni delle radiazioni elettromagnetiche </w:t>
            </w:r>
          </w:p>
          <w:p w14:paraId="030FDEEB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spiegare i vantaggi delle trasmissioni radiofoniche attraverso gli apparecchi digitali </w:t>
            </w:r>
          </w:p>
          <w:p w14:paraId="576AB4FD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spiegare il funzionamento del forno a microonde </w:t>
            </w:r>
          </w:p>
          <w:p w14:paraId="3EC6F96D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descrivere le tecniche usate per la produzione di immagini diagnostiche </w:t>
            </w:r>
          </w:p>
          <w:p w14:paraId="406152A1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spiegare quali misure di sicurezza adottare durante l’utilizzo delle attrezzature per la produzione di radiazioni </w:t>
            </w:r>
          </w:p>
          <w:p w14:paraId="05EB7AF9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spiegare l’utilizzo del laser nei diversi ambiti lavorativi </w:t>
            </w:r>
          </w:p>
          <w:p w14:paraId="4D08518E" w14:textId="70ABB27E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 mettere in relazione un testo con uno schema</w:t>
            </w:r>
          </w:p>
        </w:tc>
        <w:tc>
          <w:tcPr>
            <w:tcW w:w="1701" w:type="dxa"/>
            <w:vMerge/>
          </w:tcPr>
          <w:p w14:paraId="532D940B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57D46" w:rsidRPr="00A135F7" w14:paraId="2B02B6A2" w14:textId="77777777" w:rsidTr="007A5CE9">
        <w:tc>
          <w:tcPr>
            <w:tcW w:w="4195" w:type="dxa"/>
          </w:tcPr>
          <w:p w14:paraId="6866A6D0" w14:textId="3EE2C078" w:rsidR="00757D46" w:rsidRPr="00012159" w:rsidRDefault="00757D46" w:rsidP="00757D46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012159">
              <w:rPr>
                <w:rFonts w:cstheme="minorHAnsi"/>
                <w:sz w:val="24"/>
                <w:szCs w:val="24"/>
                <w:lang w:val="en-US"/>
              </w:rPr>
              <w:t>COMPUTER NETWORKS AND THE INTERNET</w:t>
            </w:r>
            <w:r w:rsidR="00A135F7" w:rsidRPr="00012159">
              <w:rPr>
                <w:rFonts w:cstheme="minorHAnsi"/>
                <w:sz w:val="24"/>
                <w:szCs w:val="24"/>
                <w:lang w:val="en-US"/>
              </w:rPr>
              <w:t>:</w:t>
            </w:r>
          </w:p>
          <w:p w14:paraId="451A5F51" w14:textId="10152787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</w:t>
            </w:r>
            <w:r w:rsidR="00A135F7">
              <w:rPr>
                <w:rFonts w:cstheme="minorHAnsi"/>
                <w:sz w:val="24"/>
                <w:szCs w:val="24"/>
              </w:rPr>
              <w:t>L</w:t>
            </w:r>
            <w:r w:rsidRPr="00A135F7">
              <w:rPr>
                <w:rFonts w:cstheme="minorHAnsi"/>
                <w:sz w:val="24"/>
                <w:szCs w:val="24"/>
              </w:rPr>
              <w:t xml:space="preserve">e reti di computer </w:t>
            </w:r>
          </w:p>
          <w:p w14:paraId="1FC77387" w14:textId="32E868F8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 Internet</w:t>
            </w:r>
            <w:r w:rsidR="00A135F7">
              <w:rPr>
                <w:rFonts w:cstheme="minorHAnsi"/>
                <w:sz w:val="24"/>
                <w:szCs w:val="24"/>
              </w:rPr>
              <w:t>: storia e suo funzionamento</w:t>
            </w:r>
            <w:r w:rsidRPr="00A135F7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1A7D85C" w14:textId="77777777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Il web </w:t>
            </w:r>
          </w:p>
          <w:p w14:paraId="05F1F7D7" w14:textId="77777777" w:rsid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 I pericoli on-line</w:t>
            </w:r>
          </w:p>
          <w:p w14:paraId="58230A3D" w14:textId="7DBE8C78" w:rsidR="00A135F7" w:rsidRPr="00A135F7" w:rsidRDefault="00A135F7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La tecnologia informatica ed i problemi etici</w:t>
            </w:r>
          </w:p>
        </w:tc>
        <w:tc>
          <w:tcPr>
            <w:tcW w:w="4195" w:type="dxa"/>
          </w:tcPr>
          <w:p w14:paraId="7A805D7B" w14:textId="77777777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Essere in grado di: </w:t>
            </w:r>
          </w:p>
          <w:p w14:paraId="298F35DD" w14:textId="77777777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mettere nel corretto ordine cronologico gli avvenimenti </w:t>
            </w:r>
          </w:p>
          <w:p w14:paraId="64AF35B5" w14:textId="77777777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riordinare una sequenza di eventi </w:t>
            </w:r>
          </w:p>
          <w:p w14:paraId="5D0B2B77" w14:textId="77777777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trovare informazioni specifiche </w:t>
            </w:r>
          </w:p>
          <w:p w14:paraId="640941D7" w14:textId="77777777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discutere i vantaggi di Internet come mezzo di comunicazione </w:t>
            </w:r>
          </w:p>
          <w:p w14:paraId="0C3755FE" w14:textId="77777777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capire la formazione di un indirizzo web </w:t>
            </w:r>
          </w:p>
          <w:p w14:paraId="62070830" w14:textId="77777777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conoscere i pericoli che si possono incontrare online </w:t>
            </w:r>
          </w:p>
          <w:p w14:paraId="2CBD49DF" w14:textId="41EAA69F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 dare consigli su come usare Internet in maniera sicura</w:t>
            </w:r>
          </w:p>
        </w:tc>
        <w:tc>
          <w:tcPr>
            <w:tcW w:w="1701" w:type="dxa"/>
            <w:vMerge w:val="restart"/>
            <w:vAlign w:val="center"/>
          </w:tcPr>
          <w:p w14:paraId="74C7AB47" w14:textId="78218B0C" w:rsidR="00757D46" w:rsidRPr="00A135F7" w:rsidRDefault="00757D46" w:rsidP="00757D46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Secondo </w:t>
            </w:r>
            <w:r w:rsidR="00A135F7" w:rsidRPr="00A135F7">
              <w:rPr>
                <w:rFonts w:cstheme="minorHAnsi"/>
                <w:sz w:val="24"/>
                <w:szCs w:val="24"/>
              </w:rPr>
              <w:t>periodo</w:t>
            </w:r>
          </w:p>
        </w:tc>
      </w:tr>
      <w:tr w:rsidR="00757D46" w:rsidRPr="00A135F7" w14:paraId="1C0ABCBF" w14:textId="77777777" w:rsidTr="007A5CE9">
        <w:tc>
          <w:tcPr>
            <w:tcW w:w="4195" w:type="dxa"/>
          </w:tcPr>
          <w:p w14:paraId="33B7477A" w14:textId="1BFEA03A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 w:rsidRPr="00A135F7">
              <w:rPr>
                <w:rFonts w:cstheme="minorHAnsi"/>
                <w:sz w:val="24"/>
                <w:szCs w:val="24"/>
                <w:lang w:val="en-US"/>
              </w:rPr>
              <w:t>COMPUTER NETWORKS AND THE INTERNET</w:t>
            </w:r>
            <w:r w:rsidR="00A135F7">
              <w:rPr>
                <w:rFonts w:cstheme="minorHAnsi"/>
                <w:sz w:val="24"/>
                <w:szCs w:val="24"/>
                <w:lang w:val="en-US"/>
              </w:rPr>
              <w:t>:</w:t>
            </w:r>
          </w:p>
          <w:p w14:paraId="48CE5C1B" w14:textId="2562B92F" w:rsidR="00757D46" w:rsidRPr="00A135F7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</w:t>
            </w:r>
            <w:proofErr w:type="gramStart"/>
            <w:r w:rsidRPr="00A135F7">
              <w:rPr>
                <w:rFonts w:cstheme="minorHAnsi"/>
                <w:sz w:val="24"/>
                <w:szCs w:val="24"/>
              </w:rPr>
              <w:t xml:space="preserve">Internet </w:t>
            </w:r>
            <w:r w:rsidR="00A135F7" w:rsidRPr="00A135F7">
              <w:rPr>
                <w:rFonts w:cstheme="minorHAnsi"/>
                <w:sz w:val="24"/>
                <w:szCs w:val="24"/>
              </w:rPr>
              <w:t xml:space="preserve"> ed</w:t>
            </w:r>
            <w:proofErr w:type="gramEnd"/>
            <w:r w:rsidR="00A135F7" w:rsidRPr="00A135F7">
              <w:rPr>
                <w:rFonts w:cstheme="minorHAnsi"/>
                <w:sz w:val="24"/>
                <w:szCs w:val="24"/>
              </w:rPr>
              <w:t xml:space="preserve"> i</w:t>
            </w:r>
            <w:r w:rsidR="00A135F7">
              <w:rPr>
                <w:rFonts w:cstheme="minorHAnsi"/>
                <w:sz w:val="24"/>
                <w:szCs w:val="24"/>
              </w:rPr>
              <w:t xml:space="preserve"> suoi servizi</w:t>
            </w:r>
          </w:p>
          <w:p w14:paraId="180E57F0" w14:textId="27A4C584" w:rsidR="00757D46" w:rsidRDefault="00757D46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</w:t>
            </w:r>
            <w:r w:rsidR="00A135F7">
              <w:rPr>
                <w:rFonts w:cstheme="minorHAnsi"/>
                <w:sz w:val="24"/>
                <w:szCs w:val="24"/>
              </w:rPr>
              <w:t>Le applicazioni</w:t>
            </w:r>
            <w:r w:rsidRPr="00A135F7">
              <w:rPr>
                <w:rFonts w:cstheme="minorHAnsi"/>
                <w:sz w:val="24"/>
                <w:szCs w:val="24"/>
              </w:rPr>
              <w:t xml:space="preserve"> web </w:t>
            </w:r>
          </w:p>
          <w:p w14:paraId="773A31E4" w14:textId="48F30344" w:rsidR="00A135F7" w:rsidRPr="00A135F7" w:rsidRDefault="00A135F7" w:rsidP="00757D46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</w:t>
            </w:r>
            <w:r>
              <w:rPr>
                <w:rFonts w:cstheme="minorHAnsi"/>
                <w:sz w:val="24"/>
                <w:szCs w:val="24"/>
              </w:rPr>
              <w:t xml:space="preserve"> Il software web</w:t>
            </w:r>
          </w:p>
          <w:p w14:paraId="5C30DD55" w14:textId="77777777" w:rsidR="00757D46" w:rsidRDefault="00757D46" w:rsidP="00A135F7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</w:t>
            </w:r>
            <w:r w:rsidR="00A135F7">
              <w:rPr>
                <w:rFonts w:cstheme="minorHAnsi"/>
                <w:sz w:val="24"/>
                <w:szCs w:val="24"/>
              </w:rPr>
              <w:t>Web 2.0</w:t>
            </w:r>
          </w:p>
          <w:p w14:paraId="5C6EEF79" w14:textId="7A764E3F" w:rsidR="00A135F7" w:rsidRPr="00A135F7" w:rsidRDefault="00A135F7" w:rsidP="00A135F7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</w:t>
            </w:r>
            <w:r>
              <w:rPr>
                <w:rFonts w:cstheme="minorHAnsi"/>
                <w:sz w:val="24"/>
                <w:szCs w:val="24"/>
              </w:rPr>
              <w:t>E-commerce</w:t>
            </w:r>
          </w:p>
        </w:tc>
        <w:tc>
          <w:tcPr>
            <w:tcW w:w="4195" w:type="dxa"/>
          </w:tcPr>
          <w:p w14:paraId="18D853B8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Essere in grado di: </w:t>
            </w:r>
          </w:p>
          <w:p w14:paraId="1B7A63B5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abbinare dei nomi con le rispettive descrizioni </w:t>
            </w:r>
          </w:p>
          <w:p w14:paraId="2FDF8AA5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spiegare le differenze fra i diversi tipi di applicazioni </w:t>
            </w:r>
          </w:p>
          <w:p w14:paraId="212DE9A6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descrivere alcuni siti web e spiegarne lo scopo </w:t>
            </w:r>
          </w:p>
          <w:p w14:paraId="581B1B24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descrivere la gamma dei servizi disponibili su Internet </w:t>
            </w:r>
          </w:p>
          <w:p w14:paraId="7DC564D0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progettare e costruire un sito web </w:t>
            </w:r>
          </w:p>
          <w:p w14:paraId="1DBDE718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indicare i vantaggi e gli svantaggi del commercio elettronico </w:t>
            </w:r>
          </w:p>
          <w:p w14:paraId="33E48D5D" w14:textId="18B974AE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 descrivere gli sviluppi recenti di Internet e come questo strumento potrebbe evolvere in futuro</w:t>
            </w:r>
          </w:p>
        </w:tc>
        <w:tc>
          <w:tcPr>
            <w:tcW w:w="1701" w:type="dxa"/>
            <w:vMerge/>
          </w:tcPr>
          <w:p w14:paraId="621007DE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757D46" w:rsidRPr="00A135F7" w14:paraId="1BC19D5D" w14:textId="77777777" w:rsidTr="007A5CE9">
        <w:tc>
          <w:tcPr>
            <w:tcW w:w="4195" w:type="dxa"/>
          </w:tcPr>
          <w:p w14:paraId="7BA2186A" w14:textId="12558260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EMPLOYMENT IN NEW TECHNOLOGY</w:t>
            </w:r>
            <w:r w:rsidR="00A135F7">
              <w:rPr>
                <w:rFonts w:cstheme="minorHAnsi"/>
                <w:sz w:val="24"/>
                <w:szCs w:val="24"/>
              </w:rPr>
              <w:t>:</w:t>
            </w:r>
          </w:p>
          <w:p w14:paraId="148F9432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il mondo del lavoro </w:t>
            </w:r>
          </w:p>
          <w:p w14:paraId="6334F50A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lastRenderedPageBreak/>
              <w:t xml:space="preserve">• i vari tipi di lavoro </w:t>
            </w:r>
          </w:p>
          <w:p w14:paraId="01A9674A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il Curriculum Vitae </w:t>
            </w:r>
          </w:p>
          <w:p w14:paraId="5AEC2F83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 gli annunci di lavoro</w:t>
            </w:r>
          </w:p>
        </w:tc>
        <w:tc>
          <w:tcPr>
            <w:tcW w:w="4195" w:type="dxa"/>
          </w:tcPr>
          <w:p w14:paraId="31E7A62F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lastRenderedPageBreak/>
              <w:t xml:space="preserve">Essere in grado di: </w:t>
            </w:r>
          </w:p>
          <w:p w14:paraId="1EDF261A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lastRenderedPageBreak/>
              <w:t xml:space="preserve">• abbinare i nomi delle professioni con le relative descrizioni </w:t>
            </w:r>
          </w:p>
          <w:p w14:paraId="71C582CB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completare una tabella ricavando le informazioni da un testo </w:t>
            </w:r>
          </w:p>
          <w:p w14:paraId="41378D4C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analizzare il contenuto di alcuni annunci di lavoro </w:t>
            </w:r>
          </w:p>
          <w:p w14:paraId="0B3477A7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descrivere il tipo di attività svolte in alcune professioni nel campo della tecnologia </w:t>
            </w:r>
          </w:p>
          <w:p w14:paraId="76DEE960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 xml:space="preserve">• scrivere un Curriculum Vitae </w:t>
            </w:r>
          </w:p>
          <w:p w14:paraId="60AC126A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  <w:r w:rsidRPr="00A135F7">
              <w:rPr>
                <w:rFonts w:cstheme="minorHAnsi"/>
                <w:sz w:val="24"/>
                <w:szCs w:val="24"/>
              </w:rPr>
              <w:t>• dire quali sono le proprie ambizioni personali in campo lavorativo</w:t>
            </w:r>
          </w:p>
        </w:tc>
        <w:tc>
          <w:tcPr>
            <w:tcW w:w="1701" w:type="dxa"/>
          </w:tcPr>
          <w:p w14:paraId="444B672A" w14:textId="77777777" w:rsidR="00757D46" w:rsidRPr="00A135F7" w:rsidRDefault="00757D46" w:rsidP="007A5CE9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59C80795" w14:textId="77777777" w:rsidR="00757D46" w:rsidRPr="00A135F7" w:rsidRDefault="00757D46">
      <w:pPr>
        <w:rPr>
          <w:rFonts w:cstheme="minorHAnsi"/>
          <w:sz w:val="24"/>
          <w:szCs w:val="24"/>
        </w:rPr>
      </w:pPr>
    </w:p>
    <w:sectPr w:rsidR="00757D46" w:rsidRPr="00A135F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864A31"/>
    <w:multiLevelType w:val="hybridMultilevel"/>
    <w:tmpl w:val="4B6616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7728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96C09"/>
    <w:multiLevelType w:val="hybridMultilevel"/>
    <w:tmpl w:val="C99287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006FC6"/>
    <w:multiLevelType w:val="hybridMultilevel"/>
    <w:tmpl w:val="BCE051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7B5"/>
    <w:rsid w:val="00012159"/>
    <w:rsid w:val="00205DC5"/>
    <w:rsid w:val="003327B5"/>
    <w:rsid w:val="00757D46"/>
    <w:rsid w:val="00A135F7"/>
    <w:rsid w:val="00C91B7A"/>
    <w:rsid w:val="00FC4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B29F8"/>
  <w15:chartTrackingRefBased/>
  <w15:docId w15:val="{C5D7E281-6590-43EA-8853-C5FC5C3DB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327B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327B5"/>
    <w:pPr>
      <w:ind w:left="720"/>
      <w:contextualSpacing/>
    </w:pPr>
  </w:style>
  <w:style w:type="table" w:styleId="Grigliatabella">
    <w:name w:val="Table Grid"/>
    <w:basedOn w:val="Tabellanormale"/>
    <w:uiPriority w:val="39"/>
    <w:rsid w:val="00757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francescamacheda89@outlook.it</dc:creator>
  <cp:keywords/>
  <dc:description/>
  <cp:lastModifiedBy>admin</cp:lastModifiedBy>
  <cp:revision>2</cp:revision>
  <dcterms:created xsi:type="dcterms:W3CDTF">2020-05-26T14:20:00Z</dcterms:created>
  <dcterms:modified xsi:type="dcterms:W3CDTF">2020-05-26T14:20:00Z</dcterms:modified>
</cp:coreProperties>
</file>